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14:paraId="1892F788" w14:textId="77777777" w:rsidR="00661872" w:rsidRDefault="00663028" w:rsidP="00661872">
          <w:pPr>
            <w:pStyle w:val="Logo"/>
            <w:tabs>
              <w:tab w:val="right" w:pos="9360"/>
            </w:tabs>
          </w:pPr>
          <w:sdt>
            <w:sdtPr>
              <w:alias w:val="Click icon at right to replace logo"/>
              <w:tag w:val="Click icon at right to replace logo"/>
              <w:id w:val="-2090688503"/>
              <w:picture/>
            </w:sdtPr>
            <w:sdtEndPr/>
            <w:sdtContent>
              <w:r w:rsidR="00661872">
                <w:rPr>
                  <w:noProof/>
                  <w:lang w:eastAsia="en-US"/>
                </w:rPr>
                <w:drawing>
                  <wp:inline distT="0" distB="0" distL="0" distR="0" wp14:anchorId="6FD9B1DE" wp14:editId="0D898A10">
                    <wp:extent cx="2414901" cy="5715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1747" cy="575487"/>
                            </a:xfrm>
                            <a:prstGeom prst="rect">
                              <a:avLst/>
                            </a:prstGeom>
                            <a:noFill/>
                            <a:ln>
                              <a:noFill/>
                            </a:ln>
                          </pic:spPr>
                        </pic:pic>
                      </a:graphicData>
                    </a:graphic>
                  </wp:inline>
                </w:drawing>
              </w:r>
            </w:sdtContent>
          </w:sdt>
          <w:r w:rsidR="00661872">
            <w:rPr>
              <w:noProof/>
              <w:lang w:eastAsia="en-US"/>
            </w:rPr>
            <mc:AlternateContent>
              <mc:Choice Requires="wps">
                <w:drawing>
                  <wp:anchor distT="0" distB="0" distL="114300" distR="114300" simplePos="0" relativeHeight="251660288" behindDoc="0" locked="0" layoutInCell="1" allowOverlap="1" wp14:anchorId="70823764" wp14:editId="4E93DE47">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34"/>
                                  <w:gridCol w:w="436"/>
                                  <w:gridCol w:w="2642"/>
                                  <w:gridCol w:w="437"/>
                                  <w:gridCol w:w="2683"/>
                                </w:tblGrid>
                                <w:tr w:rsidR="00661872" w14:paraId="7C9816D6" w14:textId="77777777">
                                  <w:sdt>
                                    <w:sdtPr>
                                      <w:alias w:val="Address"/>
                                      <w:tag w:val=""/>
                                      <w:id w:val="1156266991"/>
                                      <w:placeholder>
                                        <w:docPart w:val="E5C0979DF2A840D19B65D332AB195ED4"/>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5A81DC7" w14:textId="57854C8B" w:rsidR="00661872" w:rsidRDefault="00B74944" w:rsidP="001724E6">
                                          <w:pPr>
                                            <w:pStyle w:val="ContactInfo"/>
                                          </w:pPr>
                                          <w:r>
                                            <w:t xml:space="preserve">3020 104th St. </w:t>
                                          </w:r>
                                          <w:r>
                                            <w:br/>
                                            <w:t>Urbandale, IA 50322</w:t>
                                          </w:r>
                                        </w:p>
                                      </w:tc>
                                    </w:sdtContent>
                                  </w:sdt>
                                  <w:tc>
                                    <w:tcPr>
                                      <w:tcW w:w="252" w:type="pct"/>
                                    </w:tcPr>
                                    <w:p w14:paraId="0D8B24CD" w14:textId="77777777" w:rsidR="00661872" w:rsidRDefault="00661872">
                                      <w:pPr>
                                        <w:pStyle w:val="ContactInfo"/>
                                      </w:pPr>
                                    </w:p>
                                  </w:tc>
                                  <w:tc>
                                    <w:tcPr>
                                      <w:tcW w:w="1501" w:type="pct"/>
                                    </w:tcPr>
                                    <w:p w14:paraId="2E0F8738" w14:textId="6E9EF302" w:rsidR="00661872" w:rsidRDefault="00661872">
                                      <w:pPr>
                                        <w:pStyle w:val="ContactInfo"/>
                                        <w:jc w:val="center"/>
                                      </w:pPr>
                                      <w:r>
                                        <w:t xml:space="preserve">p. </w:t>
                                      </w:r>
                                      <w:sdt>
                                        <w:sdtPr>
                                          <w:alias w:val="Company Phone"/>
                                          <w:tag w:val=""/>
                                          <w:id w:val="-1731686989"/>
                                          <w:placeholder>
                                            <w:docPart w:val="F370D3C37BCE449BBD31A6460E26154E"/>
                                          </w:placeholder>
                                          <w:dataBinding w:prefixMappings="xmlns:ns0='http://schemas.microsoft.com/office/2006/coverPageProps' " w:xpath="/ns0:CoverPageProperties[1]/ns0:CompanyPhone[1]" w:storeItemID="{55AF091B-3C7A-41E3-B477-F2FDAA23CFDA}"/>
                                          <w15:appearance w15:val="hidden"/>
                                          <w:text/>
                                        </w:sdtPr>
                                        <w:sdtEndPr/>
                                        <w:sdtContent>
                                          <w:r w:rsidR="00B74944">
                                            <w:t>515-263-3495</w:t>
                                          </w:r>
                                        </w:sdtContent>
                                      </w:sdt>
                                    </w:p>
                                    <w:p w14:paraId="24C33268" w14:textId="2FD6422B" w:rsidR="00661872" w:rsidRDefault="00661872" w:rsidP="001724E6">
                                      <w:pPr>
                                        <w:pStyle w:val="ContactInfo"/>
                                        <w:jc w:val="center"/>
                                      </w:pPr>
                                    </w:p>
                                  </w:tc>
                                  <w:tc>
                                    <w:tcPr>
                                      <w:tcW w:w="252" w:type="pct"/>
                                    </w:tcPr>
                                    <w:p w14:paraId="6F71890F" w14:textId="77777777" w:rsidR="00661872" w:rsidRDefault="00661872">
                                      <w:pPr>
                                        <w:pStyle w:val="ContactInfo"/>
                                      </w:pPr>
                                    </w:p>
                                  </w:tc>
                                  <w:tc>
                                    <w:tcPr>
                                      <w:tcW w:w="1500" w:type="pct"/>
                                    </w:tcPr>
                                    <w:sdt>
                                      <w:sdtPr>
                                        <w:alias w:val="Email"/>
                                        <w:tag w:val=""/>
                                        <w:id w:val="-1501803421"/>
                                        <w:placeholder>
                                          <w:docPart w:val="750B0F62B5E74667ACABD73CAE0A2DA1"/>
                                        </w:placeholder>
                                        <w:dataBinding w:prefixMappings="xmlns:ns0='http://schemas.microsoft.com/office/2006/coverPageProps' " w:xpath="/ns0:CoverPageProperties[1]/ns0:CompanyEmail[1]" w:storeItemID="{55AF091B-3C7A-41E3-B477-F2FDAA23CFDA}"/>
                                        <w15:appearance w15:val="hidden"/>
                                        <w:text/>
                                      </w:sdtPr>
                                      <w:sdtEndPr/>
                                      <w:sdtContent>
                                        <w:p w14:paraId="71A3F703" w14:textId="2B75E775" w:rsidR="00661872" w:rsidRDefault="00B74944">
                                          <w:pPr>
                                            <w:pStyle w:val="ContactInfo"/>
                                            <w:jc w:val="right"/>
                                          </w:pPr>
                                          <w:r>
                                            <w:t>nathan@thefamilyleader.com</w:t>
                                          </w:r>
                                        </w:p>
                                      </w:sdtContent>
                                    </w:sdt>
                                    <w:p w14:paraId="3A4823F4" w14:textId="1D48EE7C" w:rsidR="00661872" w:rsidRDefault="00663028" w:rsidP="001724E6">
                                      <w:pPr>
                                        <w:pStyle w:val="ContactInfo"/>
                                        <w:jc w:val="right"/>
                                      </w:pPr>
                                      <w:sdt>
                                        <w:sdtPr>
                                          <w:alias w:val="Web address"/>
                                          <w:tag w:val=""/>
                                          <w:id w:val="-901823303"/>
                                          <w:placeholder>
                                            <w:docPart w:val="802010642B544490AB3270404EDEF64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74944">
                                            <w:t>www.thefamilyleader.com</w:t>
                                          </w:r>
                                        </w:sdtContent>
                                      </w:sdt>
                                    </w:p>
                                  </w:tc>
                                </w:tr>
                              </w:tbl>
                              <w:p w14:paraId="71B10FB8" w14:textId="77777777" w:rsidR="00661872" w:rsidRDefault="00661872" w:rsidP="00661872">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0823764"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34"/>
                            <w:gridCol w:w="436"/>
                            <w:gridCol w:w="2642"/>
                            <w:gridCol w:w="437"/>
                            <w:gridCol w:w="2683"/>
                          </w:tblGrid>
                          <w:tr w:rsidR="00661872" w14:paraId="7C9816D6" w14:textId="77777777">
                            <w:sdt>
                              <w:sdtPr>
                                <w:alias w:val="Address"/>
                                <w:tag w:val=""/>
                                <w:id w:val="1156266991"/>
                                <w:placeholder>
                                  <w:docPart w:val="E5C0979DF2A840D19B65D332AB195ED4"/>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35A81DC7" w14:textId="57854C8B" w:rsidR="00661872" w:rsidRDefault="00B74944" w:rsidP="001724E6">
                                    <w:pPr>
                                      <w:pStyle w:val="ContactInfo"/>
                                    </w:pPr>
                                    <w:r>
                                      <w:t xml:space="preserve">3020 104th St. </w:t>
                                    </w:r>
                                    <w:r>
                                      <w:br/>
                                      <w:t>Urbandale, IA 50322</w:t>
                                    </w:r>
                                  </w:p>
                                </w:tc>
                              </w:sdtContent>
                            </w:sdt>
                            <w:tc>
                              <w:tcPr>
                                <w:tcW w:w="252" w:type="pct"/>
                              </w:tcPr>
                              <w:p w14:paraId="0D8B24CD" w14:textId="77777777" w:rsidR="00661872" w:rsidRDefault="00661872">
                                <w:pPr>
                                  <w:pStyle w:val="ContactInfo"/>
                                </w:pPr>
                              </w:p>
                            </w:tc>
                            <w:tc>
                              <w:tcPr>
                                <w:tcW w:w="1501" w:type="pct"/>
                              </w:tcPr>
                              <w:p w14:paraId="2E0F8738" w14:textId="6E9EF302" w:rsidR="00661872" w:rsidRDefault="00661872">
                                <w:pPr>
                                  <w:pStyle w:val="ContactInfo"/>
                                  <w:jc w:val="center"/>
                                </w:pPr>
                                <w:r>
                                  <w:t xml:space="preserve">p. </w:t>
                                </w:r>
                                <w:sdt>
                                  <w:sdtPr>
                                    <w:alias w:val="Company Phone"/>
                                    <w:tag w:val=""/>
                                    <w:id w:val="-1731686989"/>
                                    <w:placeholder>
                                      <w:docPart w:val="F370D3C37BCE449BBD31A6460E26154E"/>
                                    </w:placeholder>
                                    <w:dataBinding w:prefixMappings="xmlns:ns0='http://schemas.microsoft.com/office/2006/coverPageProps' " w:xpath="/ns0:CoverPageProperties[1]/ns0:CompanyPhone[1]" w:storeItemID="{55AF091B-3C7A-41E3-B477-F2FDAA23CFDA}"/>
                                    <w15:appearance w15:val="hidden"/>
                                    <w:text/>
                                  </w:sdtPr>
                                  <w:sdtEndPr/>
                                  <w:sdtContent>
                                    <w:r w:rsidR="00B74944">
                                      <w:t>515-263-3495</w:t>
                                    </w:r>
                                  </w:sdtContent>
                                </w:sdt>
                              </w:p>
                              <w:p w14:paraId="24C33268" w14:textId="2FD6422B" w:rsidR="00661872" w:rsidRDefault="00661872" w:rsidP="001724E6">
                                <w:pPr>
                                  <w:pStyle w:val="ContactInfo"/>
                                  <w:jc w:val="center"/>
                                </w:pPr>
                              </w:p>
                            </w:tc>
                            <w:tc>
                              <w:tcPr>
                                <w:tcW w:w="252" w:type="pct"/>
                              </w:tcPr>
                              <w:p w14:paraId="6F71890F" w14:textId="77777777" w:rsidR="00661872" w:rsidRDefault="00661872">
                                <w:pPr>
                                  <w:pStyle w:val="ContactInfo"/>
                                </w:pPr>
                              </w:p>
                            </w:tc>
                            <w:tc>
                              <w:tcPr>
                                <w:tcW w:w="1500" w:type="pct"/>
                              </w:tcPr>
                              <w:sdt>
                                <w:sdtPr>
                                  <w:alias w:val="Email"/>
                                  <w:tag w:val=""/>
                                  <w:id w:val="-1501803421"/>
                                  <w:placeholder>
                                    <w:docPart w:val="750B0F62B5E74667ACABD73CAE0A2DA1"/>
                                  </w:placeholder>
                                  <w:dataBinding w:prefixMappings="xmlns:ns0='http://schemas.microsoft.com/office/2006/coverPageProps' " w:xpath="/ns0:CoverPageProperties[1]/ns0:CompanyEmail[1]" w:storeItemID="{55AF091B-3C7A-41E3-B477-F2FDAA23CFDA}"/>
                                  <w15:appearance w15:val="hidden"/>
                                  <w:text/>
                                </w:sdtPr>
                                <w:sdtEndPr/>
                                <w:sdtContent>
                                  <w:p w14:paraId="71A3F703" w14:textId="2B75E775" w:rsidR="00661872" w:rsidRDefault="00B74944">
                                    <w:pPr>
                                      <w:pStyle w:val="ContactInfo"/>
                                      <w:jc w:val="right"/>
                                    </w:pPr>
                                    <w:r>
                                      <w:t>nathan@thefamilyleader.com</w:t>
                                    </w:r>
                                  </w:p>
                                </w:sdtContent>
                              </w:sdt>
                              <w:p w14:paraId="3A4823F4" w14:textId="1D48EE7C" w:rsidR="00661872" w:rsidRDefault="00663028" w:rsidP="001724E6">
                                <w:pPr>
                                  <w:pStyle w:val="ContactInfo"/>
                                  <w:jc w:val="right"/>
                                </w:pPr>
                                <w:sdt>
                                  <w:sdtPr>
                                    <w:alias w:val="Web address"/>
                                    <w:tag w:val=""/>
                                    <w:id w:val="-901823303"/>
                                    <w:placeholder>
                                      <w:docPart w:val="802010642B544490AB3270404EDEF64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74944">
                                      <w:t>www.thefamilyleader.com</w:t>
                                    </w:r>
                                  </w:sdtContent>
                                </w:sdt>
                              </w:p>
                            </w:tc>
                          </w:tr>
                        </w:tbl>
                        <w:p w14:paraId="71B10FB8" w14:textId="77777777" w:rsidR="00661872" w:rsidRDefault="00661872" w:rsidP="00661872">
                          <w:pPr>
                            <w:pStyle w:val="TableSpace"/>
                          </w:pPr>
                        </w:p>
                      </w:txbxContent>
                    </v:textbox>
                    <w10:wrap type="topAndBottom" anchorx="margin" anchory="margin"/>
                  </v:shape>
                </w:pict>
              </mc:Fallback>
            </mc:AlternateContent>
          </w:r>
        </w:p>
        <w:p w14:paraId="592ECDC8" w14:textId="77777777" w:rsidR="00661872" w:rsidRDefault="00661872" w:rsidP="00661872">
          <w:pPr>
            <w:tabs>
              <w:tab w:val="right" w:pos="9360"/>
            </w:tabs>
          </w:pPr>
        </w:p>
        <w:p w14:paraId="73996664" w14:textId="77777777" w:rsidR="00661872" w:rsidRDefault="00661872" w:rsidP="00661872">
          <w:pPr>
            <w:tabs>
              <w:tab w:val="right" w:pos="9360"/>
            </w:tabs>
          </w:pPr>
          <w:r>
            <w:rPr>
              <w:noProof/>
              <w:lang w:eastAsia="en-US"/>
            </w:rPr>
            <mc:AlternateContent>
              <mc:Choice Requires="wps">
                <w:drawing>
                  <wp:anchor distT="0" distB="0" distL="114300" distR="114300" simplePos="0" relativeHeight="251659264" behindDoc="0" locked="0" layoutInCell="1" allowOverlap="1" wp14:anchorId="19C339D0" wp14:editId="718DA93E">
                    <wp:simplePos x="0" y="0"/>
                    <wp:positionH relativeFrom="margin">
                      <wp:align>left</wp:align>
                    </wp:positionH>
                    <wp:positionV relativeFrom="margin">
                      <wp:posOffset>2049780</wp:posOffset>
                    </wp:positionV>
                    <wp:extent cx="5593080" cy="1463040"/>
                    <wp:effectExtent l="0" t="0" r="7620" b="1397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5930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A7E49" w14:textId="77777777" w:rsidR="00661872" w:rsidRDefault="00663028" w:rsidP="00661872">
                                <w:pPr>
                                  <w:pStyle w:val="Title"/>
                                </w:pPr>
                                <w:sdt>
                                  <w:sdtPr>
                                    <w:alias w:val="Title"/>
                                    <w:tag w:val=""/>
                                    <w:id w:val="-860658158"/>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61872">
                                      <w:t xml:space="preserve">     </w:t>
                                    </w:r>
                                  </w:sdtContent>
                                </w:sdt>
                              </w:p>
                              <w:p w14:paraId="55AB8A97" w14:textId="1EDCF40E" w:rsidR="00661872" w:rsidRDefault="00A86A4D" w:rsidP="00661872">
                                <w:pPr>
                                  <w:pStyle w:val="Subtitle"/>
                                  <w:jc w:val="center"/>
                                  <w:rPr>
                                    <w:rFonts w:ascii="Century Gothic" w:hAnsi="Century Gothic"/>
                                    <w:color w:val="FF0000"/>
                                    <w:sz w:val="96"/>
                                    <w:szCs w:val="96"/>
                                  </w:rPr>
                                </w:pPr>
                                <w:r>
                                  <w:rPr>
                                    <w:rFonts w:ascii="Century Gothic" w:hAnsi="Century Gothic"/>
                                    <w:color w:val="FF0000"/>
                                    <w:sz w:val="96"/>
                                    <w:szCs w:val="96"/>
                                  </w:rPr>
                                  <w:t>Associate</w:t>
                                </w:r>
                                <w:r w:rsidR="00661872" w:rsidRPr="00661872">
                                  <w:rPr>
                                    <w:rFonts w:ascii="Century Gothic" w:hAnsi="Century Gothic"/>
                                    <w:color w:val="FF0000"/>
                                    <w:sz w:val="96"/>
                                    <w:szCs w:val="96"/>
                                  </w:rPr>
                                  <w:t xml:space="preserve"> Director</w:t>
                                </w:r>
                                <w:r>
                                  <w:rPr>
                                    <w:rFonts w:ascii="Century Gothic" w:hAnsi="Century Gothic"/>
                                    <w:color w:val="FF0000"/>
                                    <w:sz w:val="96"/>
                                    <w:szCs w:val="96"/>
                                  </w:rPr>
                                  <w:t xml:space="preserve"> of the Church Ambassador Network</w:t>
                                </w:r>
                              </w:p>
                              <w:p w14:paraId="24792D3B" w14:textId="55A4BC39" w:rsidR="00661872" w:rsidRDefault="00661872" w:rsidP="00661872"/>
                              <w:p w14:paraId="41302D88" w14:textId="6478C81A" w:rsidR="00661872" w:rsidRDefault="00661872" w:rsidP="00661872">
                                <w:pPr>
                                  <w:pStyle w:val="Subtitle"/>
                                </w:pPr>
                                <w:r>
                                  <w:t xml:space="preserve">A job description for </w:t>
                                </w:r>
                                <w:r w:rsidR="00A86A4D">
                                  <w:t>the Associate Director</w:t>
                                </w:r>
                              </w:p>
                              <w:p w14:paraId="2BD5B93D" w14:textId="77777777" w:rsidR="00661872" w:rsidRPr="00661872" w:rsidRDefault="00661872" w:rsidP="0066187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339D0" id="Text Box 2" o:spid="_x0000_s1027" type="#_x0000_t202" alt="Text box displaying document title and subtitle" style="position:absolute;margin-left:0;margin-top:161.4pt;width:440.4pt;height:11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" filled="f" stroked="f" strokeweight=".5pt">
                    <v:textbox style="mso-fit-shape-to-text:t" inset="0,0,0,0">
                      <w:txbxContent>
                        <w:p w14:paraId="275A7E49" w14:textId="77777777" w:rsidR="00661872" w:rsidRDefault="009A2324" w:rsidP="00661872">
                          <w:pPr>
                            <w:pStyle w:val="Title"/>
                          </w:pPr>
                          <w:sdt>
                            <w:sdtPr>
                              <w:alias w:val="Title"/>
                              <w:tag w:val=""/>
                              <w:id w:val="-860658158"/>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61872">
                                <w:t xml:space="preserve">     </w:t>
                              </w:r>
                            </w:sdtContent>
                          </w:sdt>
                        </w:p>
                        <w:p w14:paraId="55AB8A97" w14:textId="1EDCF40E" w:rsidR="00661872" w:rsidRDefault="00A86A4D" w:rsidP="00661872">
                          <w:pPr>
                            <w:pStyle w:val="Subtitle"/>
                            <w:jc w:val="center"/>
                            <w:rPr>
                              <w:rFonts w:ascii="Century Gothic" w:hAnsi="Century Gothic"/>
                              <w:color w:val="FF0000"/>
                              <w:sz w:val="96"/>
                              <w:szCs w:val="96"/>
                            </w:rPr>
                          </w:pPr>
                          <w:bookmarkStart w:id="1" w:name="_GoBack"/>
                          <w:bookmarkEnd w:id="1"/>
                          <w:r>
                            <w:rPr>
                              <w:rFonts w:ascii="Century Gothic" w:hAnsi="Century Gothic"/>
                              <w:color w:val="FF0000"/>
                              <w:sz w:val="96"/>
                              <w:szCs w:val="96"/>
                            </w:rPr>
                            <w:t>Associate</w:t>
                          </w:r>
                          <w:r w:rsidR="00661872" w:rsidRPr="00661872">
                            <w:rPr>
                              <w:rFonts w:ascii="Century Gothic" w:hAnsi="Century Gothic"/>
                              <w:color w:val="FF0000"/>
                              <w:sz w:val="96"/>
                              <w:szCs w:val="96"/>
                            </w:rPr>
                            <w:t xml:space="preserve"> Director</w:t>
                          </w:r>
                          <w:r>
                            <w:rPr>
                              <w:rFonts w:ascii="Century Gothic" w:hAnsi="Century Gothic"/>
                              <w:color w:val="FF0000"/>
                              <w:sz w:val="96"/>
                              <w:szCs w:val="96"/>
                            </w:rPr>
                            <w:t xml:space="preserve"> of the Church Ambassador Network</w:t>
                          </w:r>
                        </w:p>
                        <w:p w14:paraId="24792D3B" w14:textId="55A4BC39" w:rsidR="00661872" w:rsidRDefault="00661872" w:rsidP="00661872"/>
                        <w:p w14:paraId="41302D88" w14:textId="6478C81A" w:rsidR="00661872" w:rsidRDefault="00661872" w:rsidP="00661872">
                          <w:pPr>
                            <w:pStyle w:val="Subtitle"/>
                          </w:pPr>
                          <w:r>
                            <w:t xml:space="preserve">A job description for </w:t>
                          </w:r>
                          <w:r w:rsidR="00A86A4D">
                            <w:t>the Associate Director</w:t>
                          </w:r>
                        </w:p>
                        <w:p w14:paraId="2BD5B93D" w14:textId="77777777" w:rsidR="00661872" w:rsidRPr="00661872" w:rsidRDefault="00661872" w:rsidP="00661872"/>
                      </w:txbxContent>
                    </v:textbox>
                    <w10:wrap type="topAndBottom" anchorx="margin" anchory="margin"/>
                  </v:shape>
                </w:pict>
              </mc:Fallback>
            </mc:AlternateContent>
          </w:r>
          <w:r>
            <w:br w:type="page"/>
          </w:r>
        </w:p>
      </w:sdtContent>
    </w:sdt>
    <w:p w14:paraId="6464A5B0" w14:textId="77777777" w:rsidR="00661872" w:rsidRDefault="00661872" w:rsidP="00661872">
      <w:pPr>
        <w:tabs>
          <w:tab w:val="right" w:pos="9360"/>
        </w:tabs>
        <w:sectPr w:rsidR="00661872">
          <w:pgSz w:w="12240" w:h="15840" w:code="1"/>
          <w:pgMar w:top="1080" w:right="1440" w:bottom="1080" w:left="1440" w:header="720" w:footer="576" w:gutter="0"/>
          <w:pgNumType w:start="0"/>
          <w:cols w:space="720"/>
          <w:titlePg/>
          <w:docGrid w:linePitch="360"/>
        </w:sectPr>
      </w:pPr>
    </w:p>
    <w:p w14:paraId="043534AC" w14:textId="77777777" w:rsidR="00661872" w:rsidRDefault="00661872" w:rsidP="00661872">
      <w:pPr>
        <w:pStyle w:val="Heading1"/>
        <w:tabs>
          <w:tab w:val="right" w:pos="9360"/>
        </w:tabs>
      </w:pPr>
      <w:bookmarkStart w:id="1" w:name="_Toc501032696"/>
      <w:r>
        <w:lastRenderedPageBreak/>
        <w:t>General Description of Position</w:t>
      </w:r>
      <w:bookmarkEnd w:id="1"/>
    </w:p>
    <w:p w14:paraId="083254E6" w14:textId="07F341C3" w:rsidR="00661872" w:rsidRPr="00B74944" w:rsidRDefault="00661872" w:rsidP="00661872">
      <w:pPr>
        <w:tabs>
          <w:tab w:val="right" w:pos="9360"/>
        </w:tabs>
        <w:spacing w:after="0" w:line="240" w:lineRule="auto"/>
        <w:jc w:val="both"/>
        <w:rPr>
          <w:color w:val="auto"/>
        </w:rPr>
      </w:pPr>
      <w:r w:rsidRPr="00B74944">
        <w:rPr>
          <w:color w:val="auto"/>
        </w:rPr>
        <w:t xml:space="preserve">The </w:t>
      </w:r>
      <w:r w:rsidR="0029307F" w:rsidRPr="00B74944">
        <w:rPr>
          <w:color w:val="auto"/>
        </w:rPr>
        <w:t>Associate</w:t>
      </w:r>
      <w:r w:rsidR="000F21E4" w:rsidRPr="00B74944">
        <w:rPr>
          <w:color w:val="auto"/>
        </w:rPr>
        <w:t xml:space="preserve"> Director</w:t>
      </w:r>
      <w:r w:rsidRPr="00B74944">
        <w:rPr>
          <w:color w:val="auto"/>
        </w:rPr>
        <w:t xml:space="preserve"> is </w:t>
      </w:r>
      <w:r w:rsidR="00B21BE5" w:rsidRPr="00B74944">
        <w:rPr>
          <w:color w:val="auto"/>
        </w:rPr>
        <w:t>a highly organized individual, who feels comfortable taking initiative and leading a team. The Associate Director is relational by nature</w:t>
      </w:r>
      <w:r w:rsidR="0076274E" w:rsidRPr="00B74944">
        <w:rPr>
          <w:color w:val="auto"/>
        </w:rPr>
        <w:t>, has a heart for their city,</w:t>
      </w:r>
      <w:r w:rsidR="00B21BE5" w:rsidRPr="00B74944">
        <w:rPr>
          <w:color w:val="auto"/>
        </w:rPr>
        <w:t xml:space="preserve"> </w:t>
      </w:r>
      <w:r w:rsidR="0076274E" w:rsidRPr="00B74944">
        <w:rPr>
          <w:color w:val="auto"/>
        </w:rPr>
        <w:t xml:space="preserve">and </w:t>
      </w:r>
      <w:r w:rsidR="00B21BE5" w:rsidRPr="00B74944">
        <w:rPr>
          <w:color w:val="auto"/>
        </w:rPr>
        <w:t>has a history of raising up disciples and building the local church.</w:t>
      </w:r>
      <w:r w:rsidR="0076274E" w:rsidRPr="00B74944">
        <w:rPr>
          <w:color w:val="auto"/>
        </w:rPr>
        <w:t xml:space="preserve"> A major asset to this position is a value for networking, connecting churches, ministries, and government authorities to further the mission.</w:t>
      </w:r>
      <w:r w:rsidR="00B21BE5" w:rsidRPr="00B74944">
        <w:rPr>
          <w:color w:val="auto"/>
        </w:rPr>
        <w:t xml:space="preserve"> Their overall responsibility is to assist the director in pursuing the vision </w:t>
      </w:r>
      <w:r w:rsidRPr="00B74944">
        <w:rPr>
          <w:color w:val="auto"/>
        </w:rPr>
        <w:t>to inspire the Church to engage government for the advance of God’s kingdom</w:t>
      </w:r>
      <w:r w:rsidR="00B21BE5" w:rsidRPr="00B74944">
        <w:rPr>
          <w:color w:val="auto"/>
        </w:rPr>
        <w:t>, assist in making the strategy, and leading the local Iowa team to implement it.</w:t>
      </w:r>
    </w:p>
    <w:p w14:paraId="0DEFA7B1" w14:textId="77777777" w:rsidR="00661872" w:rsidRPr="00385BF4" w:rsidRDefault="00661872" w:rsidP="00661872"/>
    <w:p w14:paraId="3E00E441" w14:textId="77777777" w:rsidR="00661872" w:rsidRDefault="00661872" w:rsidP="00661872">
      <w:pPr>
        <w:pStyle w:val="Heading1"/>
        <w:tabs>
          <w:tab w:val="right" w:pos="9360"/>
        </w:tabs>
      </w:pPr>
      <w:bookmarkStart w:id="2" w:name="_Toc501032697"/>
      <w:r>
        <w:t>Summary of Responsibilities and Objectives</w:t>
      </w:r>
      <w:bookmarkEnd w:id="2"/>
      <w:r>
        <w:t xml:space="preserve"> </w:t>
      </w:r>
    </w:p>
    <w:p w14:paraId="434158DF" w14:textId="0384BDD6" w:rsidR="00661872" w:rsidRDefault="0029307F" w:rsidP="00661872">
      <w:pPr>
        <w:pStyle w:val="Heading2"/>
        <w:tabs>
          <w:tab w:val="right" w:pos="9360"/>
        </w:tabs>
      </w:pPr>
      <w:bookmarkStart w:id="3" w:name="_Toc426627632"/>
      <w:bookmarkStart w:id="4" w:name="_Toc501032698"/>
      <w:r>
        <w:t>Associate</w:t>
      </w:r>
      <w:r w:rsidR="00661872">
        <w:t xml:space="preserve"> Director</w:t>
      </w:r>
      <w:r w:rsidR="00661872" w:rsidRPr="00E3373B">
        <w:t xml:space="preserve"> </w:t>
      </w:r>
      <w:r w:rsidR="00661872">
        <w:t>Responsibilities</w:t>
      </w:r>
      <w:bookmarkEnd w:id="3"/>
      <w:bookmarkEnd w:id="4"/>
    </w:p>
    <w:p w14:paraId="1B998911" w14:textId="071B3CD3" w:rsidR="00F52DAE" w:rsidRPr="0076274E" w:rsidRDefault="0076274E" w:rsidP="00F52DAE">
      <w:pPr>
        <w:pStyle w:val="NoSpacing"/>
        <w:numPr>
          <w:ilvl w:val="0"/>
          <w:numId w:val="2"/>
        </w:numPr>
        <w:rPr>
          <w:color w:val="auto"/>
        </w:rPr>
      </w:pPr>
      <w:r w:rsidRPr="0076274E">
        <w:rPr>
          <w:b/>
          <w:bCs/>
          <w:color w:val="auto"/>
        </w:rPr>
        <w:t>Implementation Component</w:t>
      </w:r>
    </w:p>
    <w:p w14:paraId="07D73057" w14:textId="30A3167B" w:rsidR="00F52DAE" w:rsidRPr="00190DF4" w:rsidRDefault="00666943" w:rsidP="00F52DAE">
      <w:pPr>
        <w:pStyle w:val="NoSpacing"/>
        <w:numPr>
          <w:ilvl w:val="0"/>
          <w:numId w:val="5"/>
        </w:numPr>
        <w:rPr>
          <w:color w:val="auto"/>
        </w:rPr>
      </w:pPr>
      <w:r w:rsidRPr="00190DF4">
        <w:rPr>
          <w:color w:val="auto"/>
        </w:rPr>
        <w:lastRenderedPageBreak/>
        <w:t>Partners</w:t>
      </w:r>
      <w:r w:rsidR="00F52DAE" w:rsidRPr="00190DF4">
        <w:rPr>
          <w:color w:val="auto"/>
        </w:rPr>
        <w:t xml:space="preserve"> with Director </w:t>
      </w:r>
      <w:r w:rsidRPr="00190DF4">
        <w:rPr>
          <w:color w:val="auto"/>
        </w:rPr>
        <w:t xml:space="preserve">in </w:t>
      </w:r>
      <w:r w:rsidR="00F52DAE" w:rsidRPr="00190DF4">
        <w:rPr>
          <w:color w:val="auto"/>
        </w:rPr>
        <w:t>all initiatives of the Church Ambassador Network including the Daniel Initiative</w:t>
      </w:r>
    </w:p>
    <w:p w14:paraId="44F49F90" w14:textId="66B4D067" w:rsidR="00B21BE5" w:rsidRPr="00190DF4" w:rsidRDefault="00B21BE5" w:rsidP="00B21BE5">
      <w:pPr>
        <w:pStyle w:val="NoSpacing"/>
        <w:numPr>
          <w:ilvl w:val="0"/>
          <w:numId w:val="5"/>
        </w:numPr>
        <w:rPr>
          <w:color w:val="auto"/>
        </w:rPr>
      </w:pPr>
      <w:r w:rsidRPr="00190DF4">
        <w:rPr>
          <w:color w:val="auto"/>
        </w:rPr>
        <w:t>Partners with the Director to pursue the vision and set the strategy for the Church Ambassador Network and leads the team to implement it.</w:t>
      </w:r>
    </w:p>
    <w:p w14:paraId="0068E824" w14:textId="462CEFB4" w:rsidR="00F52DAE" w:rsidRPr="00190DF4" w:rsidRDefault="00666943" w:rsidP="00F52DAE">
      <w:pPr>
        <w:pStyle w:val="NoSpacing"/>
        <w:numPr>
          <w:ilvl w:val="0"/>
          <w:numId w:val="5"/>
        </w:numPr>
        <w:rPr>
          <w:color w:val="auto"/>
        </w:rPr>
      </w:pPr>
      <w:r w:rsidRPr="00190DF4">
        <w:rPr>
          <w:color w:val="auto"/>
        </w:rPr>
        <w:t xml:space="preserve">Partners with </w:t>
      </w:r>
      <w:r w:rsidR="00F52DAE" w:rsidRPr="00190DF4">
        <w:rPr>
          <w:color w:val="auto"/>
        </w:rPr>
        <w:t>Director to build and direct</w:t>
      </w:r>
      <w:r w:rsidRPr="00190DF4">
        <w:rPr>
          <w:color w:val="auto"/>
        </w:rPr>
        <w:t xml:space="preserve"> the </w:t>
      </w:r>
      <w:r w:rsidR="00F52DAE" w:rsidRPr="00190DF4">
        <w:rPr>
          <w:color w:val="auto"/>
        </w:rPr>
        <w:t xml:space="preserve">Steering Committee, Joseph </w:t>
      </w:r>
      <w:r w:rsidRPr="00190DF4">
        <w:rPr>
          <w:color w:val="auto"/>
        </w:rPr>
        <w:t>Council</w:t>
      </w:r>
      <w:r w:rsidR="00F52DAE" w:rsidRPr="00190DF4">
        <w:rPr>
          <w:color w:val="auto"/>
        </w:rPr>
        <w:t>, and Mission Outreach Committee, which will be made up of influential local pastors and denomination leaders.</w:t>
      </w:r>
    </w:p>
    <w:p w14:paraId="4293975A" w14:textId="20AA783F" w:rsidR="00A86A4D" w:rsidRPr="00190DF4" w:rsidRDefault="00A86A4D" w:rsidP="00F52DAE">
      <w:pPr>
        <w:pStyle w:val="NoSpacing"/>
        <w:numPr>
          <w:ilvl w:val="0"/>
          <w:numId w:val="5"/>
        </w:numPr>
        <w:rPr>
          <w:color w:val="auto"/>
        </w:rPr>
      </w:pPr>
      <w:r w:rsidRPr="00190DF4">
        <w:rPr>
          <w:color w:val="auto"/>
        </w:rPr>
        <w:t>Assists director in the building, training, and mentorship of Church Ambassador Network in other states through the Daniel Initiative.</w:t>
      </w:r>
    </w:p>
    <w:p w14:paraId="46D3C9D9" w14:textId="1293B7D1" w:rsidR="0076274E" w:rsidRPr="00190DF4" w:rsidRDefault="0076274E" w:rsidP="00F52DAE">
      <w:pPr>
        <w:pStyle w:val="NoSpacing"/>
        <w:numPr>
          <w:ilvl w:val="0"/>
          <w:numId w:val="5"/>
        </w:numPr>
        <w:rPr>
          <w:color w:val="auto"/>
        </w:rPr>
      </w:pPr>
      <w:r w:rsidRPr="00190DF4">
        <w:rPr>
          <w:color w:val="auto"/>
        </w:rPr>
        <w:t>Assists director in building a strategy to transform communities through church and state partnerships.</w:t>
      </w:r>
    </w:p>
    <w:p w14:paraId="3CFB32E3" w14:textId="151510F8" w:rsidR="00661872" w:rsidRPr="00B74944" w:rsidRDefault="0076274E" w:rsidP="00661872">
      <w:pPr>
        <w:pStyle w:val="NoSpacing"/>
        <w:numPr>
          <w:ilvl w:val="0"/>
          <w:numId w:val="2"/>
        </w:numPr>
        <w:rPr>
          <w:b/>
          <w:bCs/>
          <w:color w:val="auto"/>
        </w:rPr>
      </w:pPr>
      <w:r w:rsidRPr="00B74944">
        <w:rPr>
          <w:b/>
          <w:bCs/>
          <w:color w:val="auto"/>
        </w:rPr>
        <w:t>Outreach Component</w:t>
      </w:r>
    </w:p>
    <w:p w14:paraId="0BDBFA12" w14:textId="6B9ED437" w:rsidR="00661872" w:rsidRPr="00B74944" w:rsidRDefault="00893B34" w:rsidP="00661872">
      <w:pPr>
        <w:pStyle w:val="NoSpacing"/>
        <w:numPr>
          <w:ilvl w:val="1"/>
          <w:numId w:val="2"/>
        </w:numPr>
        <w:rPr>
          <w:color w:val="auto"/>
        </w:rPr>
      </w:pPr>
      <w:r w:rsidRPr="00B74944">
        <w:rPr>
          <w:color w:val="auto"/>
        </w:rPr>
        <w:t>Works with Director and CAN Regional Coordinators to m</w:t>
      </w:r>
      <w:r w:rsidR="00661872" w:rsidRPr="00B74944">
        <w:rPr>
          <w:color w:val="auto"/>
        </w:rPr>
        <w:t>aintain and buil</w:t>
      </w:r>
      <w:r w:rsidRPr="00B74944">
        <w:rPr>
          <w:color w:val="auto"/>
        </w:rPr>
        <w:t>d</w:t>
      </w:r>
      <w:r w:rsidR="00661872" w:rsidRPr="00B74944">
        <w:rPr>
          <w:color w:val="auto"/>
        </w:rPr>
        <w:t xml:space="preserve"> relationships with pastors in </w:t>
      </w:r>
      <w:r w:rsidRPr="00B74944">
        <w:rPr>
          <w:color w:val="auto"/>
        </w:rPr>
        <w:t>Iowa</w:t>
      </w:r>
      <w:r w:rsidR="00661872" w:rsidRPr="00B74944">
        <w:rPr>
          <w:color w:val="auto"/>
        </w:rPr>
        <w:t>.</w:t>
      </w:r>
    </w:p>
    <w:p w14:paraId="11154295" w14:textId="2E6053B4" w:rsidR="00661872" w:rsidRPr="00B74944" w:rsidRDefault="00893B34" w:rsidP="00661872">
      <w:pPr>
        <w:pStyle w:val="NoSpacing"/>
        <w:numPr>
          <w:ilvl w:val="1"/>
          <w:numId w:val="2"/>
        </w:numPr>
        <w:rPr>
          <w:color w:val="auto"/>
        </w:rPr>
      </w:pPr>
      <w:r w:rsidRPr="00B74944">
        <w:rPr>
          <w:color w:val="auto"/>
        </w:rPr>
        <w:t>Assists Director to e</w:t>
      </w:r>
      <w:r w:rsidR="00661872" w:rsidRPr="00B74944">
        <w:rPr>
          <w:color w:val="auto"/>
        </w:rPr>
        <w:t>ducate and advocate for a proper relationship between Church and State</w:t>
      </w:r>
    </w:p>
    <w:p w14:paraId="77A810E3" w14:textId="1E4052B5" w:rsidR="00661872" w:rsidRPr="00B74944" w:rsidRDefault="00893B34" w:rsidP="00661872">
      <w:pPr>
        <w:pStyle w:val="NoSpacing"/>
        <w:numPr>
          <w:ilvl w:val="1"/>
          <w:numId w:val="2"/>
        </w:numPr>
        <w:rPr>
          <w:color w:val="auto"/>
        </w:rPr>
      </w:pPr>
      <w:r w:rsidRPr="00B74944">
        <w:rPr>
          <w:color w:val="auto"/>
        </w:rPr>
        <w:t>Coordinates with Director and CAN Regional Coordinators to b</w:t>
      </w:r>
      <w:r w:rsidR="00661872" w:rsidRPr="00B74944">
        <w:rPr>
          <w:color w:val="auto"/>
        </w:rPr>
        <w:t>uild intentional relationships with government leaders, lobbyists, and staff</w:t>
      </w:r>
    </w:p>
    <w:p w14:paraId="24B19C55" w14:textId="37CB2D2B" w:rsidR="00C25C7B" w:rsidRPr="00B74944" w:rsidRDefault="00C25C7B" w:rsidP="00C25C7B">
      <w:pPr>
        <w:pStyle w:val="NoSpacing"/>
        <w:numPr>
          <w:ilvl w:val="1"/>
          <w:numId w:val="2"/>
        </w:numPr>
        <w:rPr>
          <w:color w:val="auto"/>
        </w:rPr>
      </w:pPr>
      <w:r w:rsidRPr="00B74944">
        <w:rPr>
          <w:color w:val="auto"/>
        </w:rPr>
        <w:lastRenderedPageBreak/>
        <w:t>Assists Director and CAN Regional Coordinators to connect pastors with government leaders, lobbyists, and staff.</w:t>
      </w:r>
    </w:p>
    <w:p w14:paraId="059CCE9A" w14:textId="77777777" w:rsidR="00661872" w:rsidRPr="00B74944" w:rsidRDefault="00661872" w:rsidP="00661872">
      <w:pPr>
        <w:pStyle w:val="NoSpacing"/>
        <w:numPr>
          <w:ilvl w:val="1"/>
          <w:numId w:val="2"/>
        </w:numPr>
        <w:rPr>
          <w:color w:val="auto"/>
        </w:rPr>
      </w:pPr>
      <w:r w:rsidRPr="00B74944">
        <w:rPr>
          <w:color w:val="auto"/>
        </w:rPr>
        <w:t>Models and leads in witnessing the Gospel to all</w:t>
      </w:r>
    </w:p>
    <w:p w14:paraId="6BAEA06A" w14:textId="56205AE4" w:rsidR="00661872" w:rsidRPr="00B74944" w:rsidRDefault="006A29D4" w:rsidP="00661872">
      <w:pPr>
        <w:pStyle w:val="NoSpacing"/>
        <w:numPr>
          <w:ilvl w:val="1"/>
          <w:numId w:val="2"/>
        </w:numPr>
        <w:rPr>
          <w:color w:val="auto"/>
        </w:rPr>
      </w:pPr>
      <w:r w:rsidRPr="00B74944">
        <w:rPr>
          <w:color w:val="auto"/>
        </w:rPr>
        <w:t>Coordinates with D</w:t>
      </w:r>
      <w:r w:rsidR="00661872" w:rsidRPr="00B74944">
        <w:rPr>
          <w:color w:val="auto"/>
        </w:rPr>
        <w:t>irector in leading pastors at the Capitol during the legislative session in building relationships with their governing leaders.</w:t>
      </w:r>
    </w:p>
    <w:p w14:paraId="46C1C11D" w14:textId="3DDF4EB7" w:rsidR="006A29D4" w:rsidRPr="00B74944" w:rsidRDefault="00893B34" w:rsidP="00C25C7B">
      <w:pPr>
        <w:pStyle w:val="NoSpacing"/>
        <w:numPr>
          <w:ilvl w:val="1"/>
          <w:numId w:val="2"/>
        </w:numPr>
        <w:rPr>
          <w:color w:val="auto"/>
        </w:rPr>
      </w:pPr>
      <w:r w:rsidRPr="00B74944">
        <w:rPr>
          <w:color w:val="auto"/>
        </w:rPr>
        <w:t>Assists Director to l</w:t>
      </w:r>
      <w:r w:rsidR="006A29D4" w:rsidRPr="00B74944">
        <w:rPr>
          <w:color w:val="auto"/>
        </w:rPr>
        <w:t>ook for avenues to work with both sides of the aisle to provide biblical justice</w:t>
      </w:r>
    </w:p>
    <w:p w14:paraId="121A5645" w14:textId="1CFF946B" w:rsidR="006A29D4" w:rsidRPr="00B74944" w:rsidRDefault="006A29D4" w:rsidP="006A29D4">
      <w:pPr>
        <w:pStyle w:val="NoSpacing"/>
        <w:numPr>
          <w:ilvl w:val="1"/>
          <w:numId w:val="2"/>
        </w:numPr>
        <w:rPr>
          <w:color w:val="auto"/>
        </w:rPr>
      </w:pPr>
      <w:r w:rsidRPr="00B74944">
        <w:rPr>
          <w:color w:val="auto"/>
        </w:rPr>
        <w:t>Assist Director and CAN Regional Directors to develop and maintain a database of pastor/church contact info from across the state of Iowa in conjunction with the CRM coordinator</w:t>
      </w:r>
    </w:p>
    <w:p w14:paraId="13ED7E7A" w14:textId="6C8A35AB" w:rsidR="00C25C7B" w:rsidRPr="00B74944" w:rsidRDefault="00C25C7B" w:rsidP="00C25C7B">
      <w:pPr>
        <w:pStyle w:val="NoSpacing"/>
        <w:numPr>
          <w:ilvl w:val="1"/>
          <w:numId w:val="2"/>
        </w:numPr>
        <w:rPr>
          <w:color w:val="auto"/>
        </w:rPr>
      </w:pPr>
      <w:r w:rsidRPr="00B74944">
        <w:rPr>
          <w:color w:val="auto"/>
        </w:rPr>
        <w:t>Works with Director and CAN team to offer resources to pastors</w:t>
      </w:r>
      <w:r w:rsidR="0076274E" w:rsidRPr="00B74944">
        <w:rPr>
          <w:color w:val="auto"/>
        </w:rPr>
        <w:t>.</w:t>
      </w:r>
    </w:p>
    <w:p w14:paraId="1873F640" w14:textId="77777777" w:rsidR="00C25C7B" w:rsidRPr="00B74944" w:rsidRDefault="006A29D4" w:rsidP="00C25C7B">
      <w:pPr>
        <w:pStyle w:val="NoSpacing"/>
        <w:numPr>
          <w:ilvl w:val="1"/>
          <w:numId w:val="2"/>
        </w:numPr>
        <w:rPr>
          <w:color w:val="auto"/>
        </w:rPr>
      </w:pPr>
      <w:r w:rsidRPr="00B74944">
        <w:rPr>
          <w:color w:val="auto"/>
        </w:rPr>
        <w:t>Coordinates with Director and CAN Regional Coordinators to keep pastors regularly informed in the work of the mission</w:t>
      </w:r>
      <w:r w:rsidR="00C25C7B" w:rsidRPr="00B74944">
        <w:rPr>
          <w:color w:val="auto"/>
        </w:rPr>
        <w:t xml:space="preserve"> </w:t>
      </w:r>
    </w:p>
    <w:p w14:paraId="5F16F600" w14:textId="12441338" w:rsidR="00661872" w:rsidRPr="00B74944" w:rsidRDefault="00661872" w:rsidP="00661872">
      <w:pPr>
        <w:pStyle w:val="NoSpacing"/>
        <w:numPr>
          <w:ilvl w:val="0"/>
          <w:numId w:val="2"/>
        </w:numPr>
        <w:rPr>
          <w:b/>
          <w:bCs/>
          <w:color w:val="auto"/>
        </w:rPr>
      </w:pPr>
      <w:r w:rsidRPr="00B74944">
        <w:rPr>
          <w:b/>
          <w:bCs/>
          <w:color w:val="auto"/>
        </w:rPr>
        <w:t>Development</w:t>
      </w:r>
    </w:p>
    <w:p w14:paraId="2383BE67" w14:textId="2CA07139" w:rsidR="00661872" w:rsidRPr="00B74944" w:rsidRDefault="00661872" w:rsidP="00661872">
      <w:pPr>
        <w:pStyle w:val="NoSpacing"/>
        <w:numPr>
          <w:ilvl w:val="1"/>
          <w:numId w:val="2"/>
        </w:numPr>
        <w:rPr>
          <w:color w:val="auto"/>
        </w:rPr>
      </w:pPr>
      <w:r w:rsidRPr="00B74944">
        <w:rPr>
          <w:color w:val="auto"/>
        </w:rPr>
        <w:t>Travel and share with churches the mission and vision of the CAN at the discretion of Director</w:t>
      </w:r>
    </w:p>
    <w:p w14:paraId="0EE84D92" w14:textId="40D5722C" w:rsidR="00661872" w:rsidRPr="00B74944" w:rsidRDefault="00190DF4" w:rsidP="00661872">
      <w:pPr>
        <w:pStyle w:val="NoSpacing"/>
        <w:numPr>
          <w:ilvl w:val="1"/>
          <w:numId w:val="2"/>
        </w:numPr>
        <w:rPr>
          <w:color w:val="auto"/>
        </w:rPr>
      </w:pPr>
      <w:r w:rsidRPr="00B74944">
        <w:rPr>
          <w:color w:val="auto"/>
        </w:rPr>
        <w:t>As</w:t>
      </w:r>
      <w:r w:rsidR="00661872" w:rsidRPr="00B74944">
        <w:rPr>
          <w:color w:val="auto"/>
        </w:rPr>
        <w:t>sist</w:t>
      </w:r>
      <w:r w:rsidRPr="00B74944">
        <w:rPr>
          <w:color w:val="auto"/>
        </w:rPr>
        <w:t>s</w:t>
      </w:r>
      <w:r w:rsidR="00661872" w:rsidRPr="00B74944">
        <w:rPr>
          <w:color w:val="auto"/>
        </w:rPr>
        <w:t xml:space="preserve"> Director to encourage churches to include TFL in their missions’ budget and solicit donors who wish to advance the mission of the CAN</w:t>
      </w:r>
      <w:r w:rsidR="006A29D4" w:rsidRPr="00B74944">
        <w:rPr>
          <w:color w:val="auto"/>
        </w:rPr>
        <w:t>.</w:t>
      </w:r>
    </w:p>
    <w:p w14:paraId="2BD0B379" w14:textId="0081E98D" w:rsidR="00190DF4" w:rsidRDefault="00190DF4" w:rsidP="00190DF4">
      <w:pPr>
        <w:pStyle w:val="NoSpacing"/>
      </w:pPr>
    </w:p>
    <w:p w14:paraId="12E9695E" w14:textId="1F7BF5E5" w:rsidR="00190DF4" w:rsidRDefault="00190DF4" w:rsidP="00190DF4">
      <w:pPr>
        <w:pStyle w:val="NoSpacing"/>
      </w:pPr>
    </w:p>
    <w:p w14:paraId="4AF56AB3" w14:textId="77777777" w:rsidR="00661872" w:rsidRDefault="00661872" w:rsidP="00190DF4">
      <w:pPr>
        <w:tabs>
          <w:tab w:val="right" w:pos="9360"/>
        </w:tabs>
        <w:spacing w:after="0" w:line="240" w:lineRule="auto"/>
      </w:pPr>
    </w:p>
    <w:p w14:paraId="440B2221" w14:textId="3A1F9415" w:rsidR="00661872" w:rsidRPr="00B74944" w:rsidRDefault="0076274E" w:rsidP="00661872">
      <w:pPr>
        <w:pStyle w:val="Heading2"/>
        <w:tabs>
          <w:tab w:val="right" w:pos="9360"/>
        </w:tabs>
        <w:rPr>
          <w:color w:val="auto"/>
          <w:sz w:val="20"/>
          <w:szCs w:val="20"/>
        </w:rPr>
      </w:pPr>
      <w:bookmarkStart w:id="5" w:name="_Toc426627633"/>
      <w:bookmarkStart w:id="6" w:name="_Toc501032699"/>
      <w:r w:rsidRPr="00B74944">
        <w:rPr>
          <w:color w:val="auto"/>
          <w:sz w:val="20"/>
          <w:szCs w:val="20"/>
        </w:rPr>
        <w:t xml:space="preserve">Church </w:t>
      </w:r>
      <w:r w:rsidR="00661872" w:rsidRPr="00B74944">
        <w:rPr>
          <w:color w:val="auto"/>
          <w:sz w:val="20"/>
          <w:szCs w:val="20"/>
        </w:rPr>
        <w:t xml:space="preserve">Ambassador Network </w:t>
      </w:r>
      <w:r w:rsidRPr="00B74944">
        <w:rPr>
          <w:color w:val="auto"/>
          <w:sz w:val="20"/>
          <w:szCs w:val="20"/>
        </w:rPr>
        <w:t xml:space="preserve">Mission and </w:t>
      </w:r>
      <w:r w:rsidR="00661872" w:rsidRPr="00B74944">
        <w:rPr>
          <w:color w:val="auto"/>
          <w:sz w:val="20"/>
          <w:szCs w:val="20"/>
        </w:rPr>
        <w:t>Objectives</w:t>
      </w:r>
      <w:bookmarkEnd w:id="5"/>
      <w:bookmarkEnd w:id="6"/>
    </w:p>
    <w:p w14:paraId="4CECB187" w14:textId="1294F3E4" w:rsidR="00FA4B28" w:rsidRPr="00B74944" w:rsidRDefault="0076274E" w:rsidP="0076274E">
      <w:pPr>
        <w:rPr>
          <w:color w:val="auto"/>
        </w:rPr>
      </w:pPr>
      <w:r w:rsidRPr="00B74944">
        <w:rPr>
          <w:color w:val="auto"/>
        </w:rPr>
        <w:t xml:space="preserve">The mission of the Church Ambassador Network is to inspire the Church to engage government for the advance of God's Kingdom. We accomplish this by connecting the shepherds of God's Church (pastors) to God's shepherds of government (the king or today's elected officials). Our purpose is to build intentional relationships that build into the "king" as a person, shepherd, and community partner. </w:t>
      </w:r>
    </w:p>
    <w:sectPr w:rsidR="00FA4B28" w:rsidRPr="00B74944">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619C4" w14:textId="77777777" w:rsidR="00663028" w:rsidRDefault="00663028">
      <w:pPr>
        <w:spacing w:after="0" w:line="240" w:lineRule="auto"/>
      </w:pPr>
      <w:r>
        <w:separator/>
      </w:r>
    </w:p>
  </w:endnote>
  <w:endnote w:type="continuationSeparator" w:id="0">
    <w:p w14:paraId="0CA22CF8" w14:textId="77777777" w:rsidR="00663028" w:rsidRDefault="0066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90B4" w14:textId="77777777" w:rsidR="005361AD" w:rsidRDefault="00663028">
    <w:pPr>
      <w:pStyle w:val="Footer"/>
    </w:pPr>
    <w:sdt>
      <w:sdtPr>
        <w:alias w:val="Title"/>
        <w:tag w:val=""/>
        <w:id w:val="-1455083045"/>
        <w:placeholder>
          <w:docPart w:val="7C5E62EEB6974B238ED7C6D0FF44147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F21E4">
          <w:t>[Business Plan Title]</w:t>
        </w:r>
      </w:sdtContent>
    </w:sdt>
    <w:r w:rsidR="000F21E4">
      <w:t xml:space="preserve"> - </w:t>
    </w:r>
    <w:sdt>
      <w:sdtPr>
        <w:alias w:val="Date"/>
        <w:tag w:val=""/>
        <w:id w:val="-318955706"/>
        <w:placeholder>
          <w:docPart w:val="8BE5A422C6C445AC8548CF906419432B"/>
        </w:placeholder>
        <w:showingPlcHdr/>
        <w:dataBinding w:prefixMappings="xmlns:ns0='http://schemas.microsoft.com/office/2006/coverPageProps' " w:xpath="/ns0:CoverPageProperties[1]/ns0:PublishDate[1]" w:storeItemID="{55AF091B-3C7A-41E3-B477-F2FDAA23CFDA}"/>
        <w:date w:fullDate="2015-08-06T00:00:00Z">
          <w:dateFormat w:val="MMMM yyyy"/>
          <w:lid w:val="en-US"/>
          <w:storeMappedDataAs w:val="dateTime"/>
          <w:calendar w:val="gregorian"/>
        </w:date>
      </w:sdtPr>
      <w:sdtEndPr/>
      <w:sdtContent>
        <w:r w:rsidR="000F21E4">
          <w:t>[Select Date]</w:t>
        </w:r>
      </w:sdtContent>
    </w:sdt>
    <w:r w:rsidR="000F21E4">
      <w:ptab w:relativeTo="margin" w:alignment="right" w:leader="none"/>
    </w:r>
    <w:r w:rsidR="000F21E4">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E388" w14:textId="77777777" w:rsidR="00663028" w:rsidRDefault="00663028">
      <w:pPr>
        <w:spacing w:after="0" w:line="240" w:lineRule="auto"/>
      </w:pPr>
      <w:r>
        <w:separator/>
      </w:r>
    </w:p>
  </w:footnote>
  <w:footnote w:type="continuationSeparator" w:id="0">
    <w:p w14:paraId="027E0FCC" w14:textId="77777777" w:rsidR="00663028" w:rsidRDefault="00663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D42"/>
    <w:multiLevelType w:val="hybridMultilevel"/>
    <w:tmpl w:val="CEC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F69"/>
    <w:multiLevelType w:val="hybridMultilevel"/>
    <w:tmpl w:val="196C98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810654"/>
    <w:multiLevelType w:val="hybridMultilevel"/>
    <w:tmpl w:val="E35A76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72"/>
    <w:rsid w:val="000F21E4"/>
    <w:rsid w:val="00190DF4"/>
    <w:rsid w:val="0029307F"/>
    <w:rsid w:val="004D1549"/>
    <w:rsid w:val="00661872"/>
    <w:rsid w:val="00663028"/>
    <w:rsid w:val="00666943"/>
    <w:rsid w:val="006A29D4"/>
    <w:rsid w:val="0076274E"/>
    <w:rsid w:val="008248E6"/>
    <w:rsid w:val="00893B34"/>
    <w:rsid w:val="009A2324"/>
    <w:rsid w:val="00A86A4D"/>
    <w:rsid w:val="00A86CE6"/>
    <w:rsid w:val="00B21BE5"/>
    <w:rsid w:val="00B74944"/>
    <w:rsid w:val="00B8354E"/>
    <w:rsid w:val="00C055CE"/>
    <w:rsid w:val="00C25C7B"/>
    <w:rsid w:val="00F12BB2"/>
    <w:rsid w:val="00F52DAE"/>
    <w:rsid w:val="00FA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AC93"/>
  <w15:chartTrackingRefBased/>
  <w15:docId w15:val="{91D6AABD-BCE0-462E-A674-DF60D8EA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72"/>
    <w:pPr>
      <w:spacing w:after="320" w:line="300" w:lineRule="auto"/>
    </w:pPr>
    <w:rPr>
      <w:rFonts w:eastAsiaTheme="minorEastAsia"/>
      <w:color w:val="44546A" w:themeColor="text2"/>
      <w:sz w:val="20"/>
      <w:szCs w:val="20"/>
      <w:lang w:eastAsia="ja-JP"/>
    </w:rPr>
  </w:style>
  <w:style w:type="paragraph" w:styleId="Heading1">
    <w:name w:val="heading 1"/>
    <w:basedOn w:val="Normal"/>
    <w:next w:val="Normal"/>
    <w:link w:val="Heading1Char"/>
    <w:uiPriority w:val="9"/>
    <w:qFormat/>
    <w:rsid w:val="00661872"/>
    <w:pPr>
      <w:keepNext/>
      <w:keepLines/>
      <w:pBdr>
        <w:bottom w:val="single" w:sz="8" w:space="0" w:color="D9E2F3" w:themeColor="accent1" w:themeTint="33"/>
      </w:pBdr>
      <w:spacing w:after="200"/>
      <w:outlineLvl w:val="0"/>
    </w:pPr>
    <w:rPr>
      <w:rFonts w:asciiTheme="majorHAnsi" w:eastAsiaTheme="majorEastAsia" w:hAnsiTheme="majorHAnsi" w:cstheme="majorBidi"/>
      <w:color w:val="4472C4" w:themeColor="accent1"/>
      <w:sz w:val="36"/>
      <w:szCs w:val="36"/>
    </w:rPr>
  </w:style>
  <w:style w:type="paragraph" w:styleId="Heading2">
    <w:name w:val="heading 2"/>
    <w:basedOn w:val="Normal"/>
    <w:next w:val="Normal"/>
    <w:link w:val="Heading2Char"/>
    <w:uiPriority w:val="9"/>
    <w:unhideWhenUsed/>
    <w:qFormat/>
    <w:rsid w:val="00661872"/>
    <w:pPr>
      <w:keepNext/>
      <w:keepLines/>
      <w:spacing w:before="120" w:after="120" w:line="240"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872"/>
    <w:rPr>
      <w:rFonts w:asciiTheme="majorHAnsi" w:eastAsiaTheme="majorEastAsia" w:hAnsiTheme="majorHAnsi" w:cstheme="majorBidi"/>
      <w:color w:val="4472C4" w:themeColor="accent1"/>
      <w:sz w:val="36"/>
      <w:szCs w:val="36"/>
      <w:lang w:eastAsia="ja-JP"/>
    </w:rPr>
  </w:style>
  <w:style w:type="character" w:customStyle="1" w:styleId="Heading2Char">
    <w:name w:val="Heading 2 Char"/>
    <w:basedOn w:val="DefaultParagraphFont"/>
    <w:link w:val="Heading2"/>
    <w:uiPriority w:val="9"/>
    <w:rsid w:val="00661872"/>
    <w:rPr>
      <w:rFonts w:eastAsiaTheme="minorEastAsia"/>
      <w:b/>
      <w:bCs/>
      <w:color w:val="44546A" w:themeColor="text2"/>
      <w:sz w:val="26"/>
      <w:szCs w:val="26"/>
      <w:lang w:eastAsia="ja-JP"/>
    </w:rPr>
  </w:style>
  <w:style w:type="paragraph" w:customStyle="1" w:styleId="Logo">
    <w:name w:val="Logo"/>
    <w:basedOn w:val="Normal"/>
    <w:uiPriority w:val="99"/>
    <w:semiHidden/>
    <w:unhideWhenUsed/>
    <w:rsid w:val="00661872"/>
    <w:pPr>
      <w:spacing w:before="600"/>
    </w:pPr>
  </w:style>
  <w:style w:type="paragraph" w:styleId="Title">
    <w:name w:val="Title"/>
    <w:basedOn w:val="Normal"/>
    <w:next w:val="Normal"/>
    <w:link w:val="TitleChar"/>
    <w:uiPriority w:val="10"/>
    <w:qFormat/>
    <w:rsid w:val="00661872"/>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leChar">
    <w:name w:val="Title Char"/>
    <w:basedOn w:val="DefaultParagraphFont"/>
    <w:link w:val="Title"/>
    <w:uiPriority w:val="10"/>
    <w:rsid w:val="00661872"/>
    <w:rPr>
      <w:rFonts w:asciiTheme="majorHAnsi" w:eastAsiaTheme="majorEastAsia" w:hAnsiTheme="majorHAnsi" w:cstheme="majorBidi"/>
      <w:color w:val="4472C4" w:themeColor="accent1"/>
      <w:kern w:val="28"/>
      <w:sz w:val="96"/>
      <w:szCs w:val="96"/>
      <w:lang w:eastAsia="ja-JP"/>
    </w:rPr>
  </w:style>
  <w:style w:type="paragraph" w:styleId="Subtitle">
    <w:name w:val="Subtitle"/>
    <w:basedOn w:val="Normal"/>
    <w:next w:val="Normal"/>
    <w:link w:val="SubtitleChar"/>
    <w:uiPriority w:val="11"/>
    <w:qFormat/>
    <w:rsid w:val="00661872"/>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661872"/>
    <w:rPr>
      <w:rFonts w:eastAsiaTheme="minorEastAsia"/>
      <w:color w:val="44546A" w:themeColor="text2"/>
      <w:sz w:val="32"/>
      <w:szCs w:val="32"/>
      <w:lang w:eastAsia="ja-JP"/>
    </w:rPr>
  </w:style>
  <w:style w:type="paragraph" w:styleId="NoSpacing">
    <w:name w:val="No Spacing"/>
    <w:uiPriority w:val="1"/>
    <w:qFormat/>
    <w:rsid w:val="00661872"/>
    <w:pPr>
      <w:spacing w:after="0" w:line="240" w:lineRule="auto"/>
    </w:pPr>
    <w:rPr>
      <w:rFonts w:eastAsiaTheme="minorEastAsia"/>
      <w:color w:val="44546A" w:themeColor="text2"/>
      <w:sz w:val="20"/>
      <w:szCs w:val="20"/>
      <w:lang w:eastAsia="ja-JP"/>
    </w:rPr>
  </w:style>
  <w:style w:type="paragraph" w:customStyle="1" w:styleId="ContactInfo">
    <w:name w:val="Contact Info"/>
    <w:basedOn w:val="NoSpacing"/>
    <w:uiPriority w:val="99"/>
    <w:qFormat/>
    <w:rsid w:val="00661872"/>
    <w:rPr>
      <w:color w:val="FFFFFF" w:themeColor="background1"/>
      <w:sz w:val="22"/>
      <w:szCs w:val="22"/>
    </w:rPr>
  </w:style>
  <w:style w:type="paragraph" w:customStyle="1" w:styleId="TableSpace">
    <w:name w:val="Table Space"/>
    <w:basedOn w:val="NoSpacing"/>
    <w:uiPriority w:val="99"/>
    <w:rsid w:val="00661872"/>
    <w:pPr>
      <w:spacing w:line="14" w:lineRule="exact"/>
    </w:pPr>
  </w:style>
  <w:style w:type="paragraph" w:styleId="Footer">
    <w:name w:val="footer"/>
    <w:basedOn w:val="Normal"/>
    <w:link w:val="FooterChar"/>
    <w:uiPriority w:val="99"/>
    <w:unhideWhenUsed/>
    <w:qFormat/>
    <w:rsid w:val="00661872"/>
    <w:pPr>
      <w:spacing w:after="0" w:line="240" w:lineRule="auto"/>
    </w:pPr>
    <w:rPr>
      <w:rFonts w:asciiTheme="majorHAnsi" w:eastAsiaTheme="majorEastAsia" w:hAnsiTheme="majorHAnsi" w:cstheme="majorBidi"/>
      <w:caps/>
      <w:color w:val="4472C4" w:themeColor="accent1"/>
      <w:sz w:val="16"/>
      <w:szCs w:val="16"/>
    </w:rPr>
  </w:style>
  <w:style w:type="character" w:customStyle="1" w:styleId="FooterChar">
    <w:name w:val="Footer Char"/>
    <w:basedOn w:val="DefaultParagraphFont"/>
    <w:link w:val="Footer"/>
    <w:uiPriority w:val="99"/>
    <w:rsid w:val="00661872"/>
    <w:rPr>
      <w:rFonts w:asciiTheme="majorHAnsi" w:eastAsiaTheme="majorEastAsia" w:hAnsiTheme="majorHAnsi" w:cstheme="majorBidi"/>
      <w:caps/>
      <w:color w:val="4472C4" w:themeColor="accent1"/>
      <w:sz w:val="16"/>
      <w:szCs w:val="16"/>
      <w:lang w:eastAsia="ja-JP"/>
    </w:rPr>
  </w:style>
  <w:style w:type="paragraph" w:styleId="TOCHeading">
    <w:name w:val="TOC Heading"/>
    <w:basedOn w:val="Heading1"/>
    <w:next w:val="Normal"/>
    <w:uiPriority w:val="39"/>
    <w:unhideWhenUsed/>
    <w:qFormat/>
    <w:rsid w:val="00661872"/>
    <w:pPr>
      <w:pBdr>
        <w:bottom w:val="none" w:sz="0" w:space="0" w:color="auto"/>
      </w:pBdr>
      <w:spacing w:after="400"/>
      <w:outlineLvl w:val="9"/>
    </w:pPr>
    <w:rPr>
      <w:color w:val="2F5496" w:themeColor="accent1" w:themeShade="BF"/>
      <w:sz w:val="72"/>
      <w:szCs w:val="72"/>
    </w:rPr>
  </w:style>
  <w:style w:type="paragraph" w:styleId="TOC1">
    <w:name w:val="toc 1"/>
    <w:basedOn w:val="Normal"/>
    <w:next w:val="Normal"/>
    <w:autoRedefine/>
    <w:uiPriority w:val="39"/>
    <w:unhideWhenUsed/>
    <w:rsid w:val="00661872"/>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661872"/>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661872"/>
    <w:rPr>
      <w:color w:val="0563C1" w:themeColor="hyperlink"/>
      <w:u w:val="single"/>
    </w:rPr>
  </w:style>
  <w:style w:type="paragraph" w:styleId="ListParagraph">
    <w:name w:val="List Paragraph"/>
    <w:basedOn w:val="Normal"/>
    <w:uiPriority w:val="34"/>
    <w:unhideWhenUsed/>
    <w:qFormat/>
    <w:rsid w:val="00661872"/>
    <w:pPr>
      <w:ind w:left="720"/>
      <w:contextualSpacing/>
    </w:pPr>
  </w:style>
  <w:style w:type="table" w:styleId="TableGrid">
    <w:name w:val="Table Grid"/>
    <w:basedOn w:val="TableNormal"/>
    <w:uiPriority w:val="39"/>
    <w:rsid w:val="006A29D4"/>
    <w:pPr>
      <w:spacing w:after="0" w:line="240" w:lineRule="auto"/>
    </w:pPr>
    <w:rPr>
      <w:rFonts w:eastAsiaTheme="minorEastAsia"/>
      <w:color w:val="44546A"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0979DF2A840D19B65D332AB195ED4"/>
        <w:category>
          <w:name w:val="General"/>
          <w:gallery w:val="placeholder"/>
        </w:category>
        <w:types>
          <w:type w:val="bbPlcHdr"/>
        </w:types>
        <w:behaviors>
          <w:behavior w:val="content"/>
        </w:behaviors>
        <w:guid w:val="{8EA22D6E-8594-4047-96C7-548FC8B53B4D}"/>
      </w:docPartPr>
      <w:docPartBody>
        <w:p w:rsidR="009052CF" w:rsidRDefault="003D3D1D" w:rsidP="003D3D1D">
          <w:pPr>
            <w:pStyle w:val="E5C0979DF2A840D19B65D332AB195ED4"/>
          </w:pPr>
          <w:r>
            <w:t>[Street Address]</w:t>
          </w:r>
          <w:r>
            <w:br/>
            <w:t>[City, ST ZIP Code]</w:t>
          </w:r>
        </w:p>
      </w:docPartBody>
    </w:docPart>
    <w:docPart>
      <w:docPartPr>
        <w:name w:val="F370D3C37BCE449BBD31A6460E26154E"/>
        <w:category>
          <w:name w:val="General"/>
          <w:gallery w:val="placeholder"/>
        </w:category>
        <w:types>
          <w:type w:val="bbPlcHdr"/>
        </w:types>
        <w:behaviors>
          <w:behavior w:val="content"/>
        </w:behaviors>
        <w:guid w:val="{20131C95-2BBC-437E-A33F-F498C955E085}"/>
      </w:docPartPr>
      <w:docPartBody>
        <w:p w:rsidR="009052CF" w:rsidRDefault="003D3D1D" w:rsidP="003D3D1D">
          <w:pPr>
            <w:pStyle w:val="F370D3C37BCE449BBD31A6460E26154E"/>
          </w:pPr>
          <w:r>
            <w:t>[Telephone]</w:t>
          </w:r>
        </w:p>
      </w:docPartBody>
    </w:docPart>
    <w:docPart>
      <w:docPartPr>
        <w:name w:val="750B0F62B5E74667ACABD73CAE0A2DA1"/>
        <w:category>
          <w:name w:val="General"/>
          <w:gallery w:val="placeholder"/>
        </w:category>
        <w:types>
          <w:type w:val="bbPlcHdr"/>
        </w:types>
        <w:behaviors>
          <w:behavior w:val="content"/>
        </w:behaviors>
        <w:guid w:val="{3178C67B-4703-49C0-A1C6-0A28CB1B30BF}"/>
      </w:docPartPr>
      <w:docPartBody>
        <w:p w:rsidR="009052CF" w:rsidRDefault="003D3D1D" w:rsidP="003D3D1D">
          <w:pPr>
            <w:pStyle w:val="750B0F62B5E74667ACABD73CAE0A2DA1"/>
          </w:pPr>
          <w:r>
            <w:t>[Email]</w:t>
          </w:r>
        </w:p>
      </w:docPartBody>
    </w:docPart>
    <w:docPart>
      <w:docPartPr>
        <w:name w:val="802010642B544490AB3270404EDEF645"/>
        <w:category>
          <w:name w:val="General"/>
          <w:gallery w:val="placeholder"/>
        </w:category>
        <w:types>
          <w:type w:val="bbPlcHdr"/>
        </w:types>
        <w:behaviors>
          <w:behavior w:val="content"/>
        </w:behaviors>
        <w:guid w:val="{0129B711-1BDE-4897-AB83-989ADD40BCD7}"/>
      </w:docPartPr>
      <w:docPartBody>
        <w:p w:rsidR="009052CF" w:rsidRDefault="003D3D1D" w:rsidP="003D3D1D">
          <w:pPr>
            <w:pStyle w:val="802010642B544490AB3270404EDEF645"/>
          </w:pPr>
          <w:r>
            <w:t>[Web address]</w:t>
          </w:r>
        </w:p>
      </w:docPartBody>
    </w:docPart>
    <w:docPart>
      <w:docPartPr>
        <w:name w:val="7C5E62EEB6974B238ED7C6D0FF441474"/>
        <w:category>
          <w:name w:val="General"/>
          <w:gallery w:val="placeholder"/>
        </w:category>
        <w:types>
          <w:type w:val="bbPlcHdr"/>
        </w:types>
        <w:behaviors>
          <w:behavior w:val="content"/>
        </w:behaviors>
        <w:guid w:val="{21E4C4E0-6C41-477E-8916-13C9BA3FC6B1}"/>
      </w:docPartPr>
      <w:docPartBody>
        <w:p w:rsidR="009052CF" w:rsidRDefault="003D3D1D" w:rsidP="003D3D1D">
          <w:pPr>
            <w:pStyle w:val="7C5E62EEB6974B238ED7C6D0FF441474"/>
          </w:pPr>
          <w:r>
            <w:t>[Business Plan Title]</w:t>
          </w:r>
        </w:p>
      </w:docPartBody>
    </w:docPart>
    <w:docPart>
      <w:docPartPr>
        <w:name w:val="8BE5A422C6C445AC8548CF906419432B"/>
        <w:category>
          <w:name w:val="General"/>
          <w:gallery w:val="placeholder"/>
        </w:category>
        <w:types>
          <w:type w:val="bbPlcHdr"/>
        </w:types>
        <w:behaviors>
          <w:behavior w:val="content"/>
        </w:behaviors>
        <w:guid w:val="{832C9C6D-840F-4723-A7F8-D952DE56EB02}"/>
      </w:docPartPr>
      <w:docPartBody>
        <w:p w:rsidR="009052CF" w:rsidRDefault="003D3D1D" w:rsidP="003D3D1D">
          <w:pPr>
            <w:pStyle w:val="8BE5A422C6C445AC8548CF906419432B"/>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1D"/>
    <w:rsid w:val="002C0EB9"/>
    <w:rsid w:val="003D3D1D"/>
    <w:rsid w:val="009052CF"/>
    <w:rsid w:val="00C66DD4"/>
    <w:rsid w:val="00E8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0979DF2A840D19B65D332AB195ED4">
    <w:name w:val="E5C0979DF2A840D19B65D332AB195ED4"/>
    <w:rsid w:val="003D3D1D"/>
  </w:style>
  <w:style w:type="paragraph" w:customStyle="1" w:styleId="F370D3C37BCE449BBD31A6460E26154E">
    <w:name w:val="F370D3C37BCE449BBD31A6460E26154E"/>
    <w:rsid w:val="003D3D1D"/>
  </w:style>
  <w:style w:type="paragraph" w:customStyle="1" w:styleId="DE1D4CE092FB46BEAA593FDED3CBFF5B">
    <w:name w:val="DE1D4CE092FB46BEAA593FDED3CBFF5B"/>
    <w:rsid w:val="003D3D1D"/>
  </w:style>
  <w:style w:type="paragraph" w:customStyle="1" w:styleId="750B0F62B5E74667ACABD73CAE0A2DA1">
    <w:name w:val="750B0F62B5E74667ACABD73CAE0A2DA1"/>
    <w:rsid w:val="003D3D1D"/>
  </w:style>
  <w:style w:type="paragraph" w:customStyle="1" w:styleId="802010642B544490AB3270404EDEF645">
    <w:name w:val="802010642B544490AB3270404EDEF645"/>
    <w:rsid w:val="003D3D1D"/>
  </w:style>
  <w:style w:type="paragraph" w:customStyle="1" w:styleId="7C5E62EEB6974B238ED7C6D0FF441474">
    <w:name w:val="7C5E62EEB6974B238ED7C6D0FF441474"/>
    <w:rsid w:val="003D3D1D"/>
  </w:style>
  <w:style w:type="paragraph" w:customStyle="1" w:styleId="8BE5A422C6C445AC8548CF906419432B">
    <w:name w:val="8BE5A422C6C445AC8548CF906419432B"/>
    <w:rsid w:val="003D3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3020 104th St. 
Urbandale, IA 50322</CompanyAddress>
  <CompanyPhone>515-263-3495</CompanyPhone>
  <CompanyFax/>
  <CompanyEmail>nathan@thefamilyleader.com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Doss</dc:creator>
  <cp:keywords/>
  <dc:description/>
  <cp:lastModifiedBy>Microsoft account</cp:lastModifiedBy>
  <cp:revision>2</cp:revision>
  <dcterms:created xsi:type="dcterms:W3CDTF">2020-10-21T18:52:00Z</dcterms:created>
  <dcterms:modified xsi:type="dcterms:W3CDTF">2020-10-21T18:52:00Z</dcterms:modified>
  <cp:contentStatus>www.thefamilyleader.com</cp:contentStatus>
</cp:coreProperties>
</file>